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1487B" w14:textId="06DB2C6C" w:rsidR="009E5D6E" w:rsidRDefault="003E76DB" w:rsidP="003E76D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1A8B586" wp14:editId="7BFCE347">
            <wp:extent cx="1066800" cy="11525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PREFEITURA DE PARANAGUÁ</w:t>
      </w:r>
    </w:p>
    <w:p w14:paraId="18C0338C" w14:textId="7C52272C" w:rsidR="003E76DB" w:rsidRDefault="003E76DB" w:rsidP="003E76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SECRETARIA MUNICIPAL DE SAÚDE</w:t>
      </w:r>
    </w:p>
    <w:p w14:paraId="561C5BD0" w14:textId="2D334718" w:rsidR="003E76DB" w:rsidRDefault="003E76DB" w:rsidP="003E76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VIGILÂNCIA EPIDEMIOLÓGICA</w:t>
      </w:r>
    </w:p>
    <w:p w14:paraId="233B2881" w14:textId="2F8DACF7" w:rsidR="003E76DB" w:rsidRDefault="003E76DB" w:rsidP="003E76DB">
      <w:pPr>
        <w:jc w:val="center"/>
        <w:rPr>
          <w:sz w:val="32"/>
          <w:szCs w:val="32"/>
        </w:rPr>
      </w:pPr>
    </w:p>
    <w:p w14:paraId="693139DF" w14:textId="774B656F" w:rsidR="003E76DB" w:rsidRDefault="003E76DB" w:rsidP="003E76DB">
      <w:pPr>
        <w:jc w:val="both"/>
        <w:rPr>
          <w:sz w:val="28"/>
          <w:szCs w:val="28"/>
        </w:rPr>
      </w:pPr>
      <w:r w:rsidRPr="00F56C97">
        <w:rPr>
          <w:b/>
          <w:bCs/>
          <w:sz w:val="28"/>
          <w:szCs w:val="28"/>
        </w:rPr>
        <w:t>Memo:</w:t>
      </w:r>
      <w:r w:rsidR="00D870AE">
        <w:rPr>
          <w:sz w:val="28"/>
          <w:szCs w:val="28"/>
        </w:rPr>
        <w:t>015/2022</w:t>
      </w:r>
    </w:p>
    <w:p w14:paraId="5473A5B2" w14:textId="73A87B9F" w:rsidR="003E76DB" w:rsidRDefault="003E76DB" w:rsidP="003E76DB">
      <w:pPr>
        <w:jc w:val="both"/>
        <w:rPr>
          <w:sz w:val="28"/>
          <w:szCs w:val="28"/>
        </w:rPr>
      </w:pPr>
    </w:p>
    <w:p w14:paraId="219B7A6D" w14:textId="40CDD962" w:rsidR="003E76DB" w:rsidRDefault="003E76DB" w:rsidP="003E76DB">
      <w:pPr>
        <w:jc w:val="both"/>
        <w:rPr>
          <w:sz w:val="28"/>
          <w:szCs w:val="28"/>
        </w:rPr>
      </w:pPr>
      <w:r w:rsidRPr="00F56C97">
        <w:rPr>
          <w:b/>
          <w:bCs/>
          <w:sz w:val="28"/>
          <w:szCs w:val="28"/>
        </w:rPr>
        <w:t>A/C:</w:t>
      </w:r>
      <w:r>
        <w:rPr>
          <w:sz w:val="28"/>
          <w:szCs w:val="28"/>
        </w:rPr>
        <w:t xml:space="preserve"> Comunicação da SEMSA</w:t>
      </w:r>
    </w:p>
    <w:p w14:paraId="34196689" w14:textId="4D7F58C1" w:rsidR="003E76DB" w:rsidRDefault="003E76DB" w:rsidP="003E76DB">
      <w:pPr>
        <w:jc w:val="both"/>
        <w:rPr>
          <w:sz w:val="28"/>
          <w:szCs w:val="28"/>
        </w:rPr>
      </w:pPr>
    </w:p>
    <w:p w14:paraId="297CCCCA" w14:textId="7655AAB8" w:rsidR="003E76DB" w:rsidRDefault="003E76DB" w:rsidP="003E76DB">
      <w:pPr>
        <w:jc w:val="both"/>
        <w:rPr>
          <w:sz w:val="28"/>
          <w:szCs w:val="28"/>
        </w:rPr>
      </w:pPr>
      <w:r w:rsidRPr="00D870AE">
        <w:rPr>
          <w:b/>
          <w:bCs/>
          <w:sz w:val="28"/>
          <w:szCs w:val="28"/>
        </w:rPr>
        <w:t>Assunto:</w:t>
      </w:r>
      <w:r>
        <w:rPr>
          <w:sz w:val="28"/>
          <w:szCs w:val="28"/>
        </w:rPr>
        <w:t xml:space="preserve"> Divulgação do Informe sobre Leptospirose</w:t>
      </w:r>
    </w:p>
    <w:p w14:paraId="4F8359FE" w14:textId="7D203691" w:rsidR="003E76DB" w:rsidRDefault="003E76DB" w:rsidP="003E76DB">
      <w:pPr>
        <w:jc w:val="both"/>
        <w:rPr>
          <w:sz w:val="28"/>
          <w:szCs w:val="28"/>
        </w:rPr>
      </w:pPr>
    </w:p>
    <w:p w14:paraId="57DA5BF3" w14:textId="3B5781D2" w:rsidR="003E76DB" w:rsidRDefault="003E76DB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>Considerando o aumento das chuvas no município de Paranaguá e Litoral.</w:t>
      </w:r>
    </w:p>
    <w:p w14:paraId="271C2AEF" w14:textId="616F6C2A" w:rsidR="003E76DB" w:rsidRDefault="003E76DB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>Considerando o risco de pontos de alagamento devido as intensas chuvas.</w:t>
      </w:r>
    </w:p>
    <w:p w14:paraId="0A957375" w14:textId="779BD96F" w:rsidR="003E76DB" w:rsidRDefault="003E76DB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>Considerando sermos uma cidade onde há um grande número de roedores.</w:t>
      </w:r>
    </w:p>
    <w:p w14:paraId="30F161A6" w14:textId="33D7F202" w:rsidR="003E76DB" w:rsidRDefault="003E76DB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>Solicito a divulgação de cuidados de prevenção sobre a leptospirose.</w:t>
      </w:r>
    </w:p>
    <w:p w14:paraId="7E6C1056" w14:textId="7AA1846F" w:rsidR="00654C63" w:rsidRPr="00D870AE" w:rsidRDefault="00654C63" w:rsidP="003E76DB">
      <w:pPr>
        <w:jc w:val="both"/>
        <w:rPr>
          <w:b/>
          <w:bCs/>
          <w:sz w:val="28"/>
          <w:szCs w:val="28"/>
        </w:rPr>
      </w:pPr>
      <w:r w:rsidRPr="00D870AE">
        <w:rPr>
          <w:b/>
          <w:bCs/>
          <w:sz w:val="28"/>
          <w:szCs w:val="28"/>
        </w:rPr>
        <w:t>TEXTO:</w:t>
      </w:r>
    </w:p>
    <w:p w14:paraId="2162A1E1" w14:textId="5AA4BFB4" w:rsidR="00654C63" w:rsidRDefault="00654C63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>Devido as fortes chuvas devemos estar em alerta para o risco de contaminação por leptospirose.</w:t>
      </w:r>
    </w:p>
    <w:p w14:paraId="7D5B3028" w14:textId="64E3199D" w:rsidR="00654C63" w:rsidRDefault="00654C63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>Com o aumento de chuvas em Paranaguá e litoral, o risco de contaminação aumenta, principalmente nas áreas alagadas. Por isso precisamos nos manter em alerta e dobrar os cuidados com relação a leptospirose.</w:t>
      </w:r>
    </w:p>
    <w:p w14:paraId="775A8156" w14:textId="2579FF11" w:rsidR="009F7B03" w:rsidRDefault="009F7B03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leptospirose é uma doença infecciosa febril aguda que é transmitida a partir da exposição direta ou indireta à urina de animais (principalmente ratos) infectados pela bactéria </w:t>
      </w:r>
      <w:proofErr w:type="spellStart"/>
      <w:r>
        <w:rPr>
          <w:sz w:val="28"/>
          <w:szCs w:val="28"/>
        </w:rPr>
        <w:t>leptospira</w:t>
      </w:r>
      <w:proofErr w:type="spellEnd"/>
      <w:r>
        <w:rPr>
          <w:sz w:val="28"/>
          <w:szCs w:val="28"/>
        </w:rPr>
        <w:t>, sua penetração</w:t>
      </w:r>
      <w:r w:rsidR="007E158A">
        <w:rPr>
          <w:sz w:val="28"/>
          <w:szCs w:val="28"/>
        </w:rPr>
        <w:t xml:space="preserve"> ocorre a partir da pele com lesões, pele integra imersa por longos períodos em água contaminada ou por meio de mucosas.</w:t>
      </w:r>
    </w:p>
    <w:p w14:paraId="543AFD06" w14:textId="1E67A517" w:rsidR="007E158A" w:rsidRDefault="007E158A" w:rsidP="003E76DB">
      <w:pPr>
        <w:jc w:val="both"/>
        <w:rPr>
          <w:sz w:val="28"/>
          <w:szCs w:val="28"/>
        </w:rPr>
      </w:pPr>
      <w:r w:rsidRPr="00D870AE">
        <w:rPr>
          <w:b/>
          <w:bCs/>
          <w:sz w:val="28"/>
          <w:szCs w:val="28"/>
        </w:rPr>
        <w:lastRenderedPageBreak/>
        <w:t>Sintomas:</w:t>
      </w:r>
      <w:r>
        <w:rPr>
          <w:sz w:val="28"/>
          <w:szCs w:val="28"/>
        </w:rPr>
        <w:t xml:space="preserve"> A pessoa com suspeita de infecção deve estar atenta aos primeiros sintomas que aparecem entre 7 a 10 dias após o contato. Os sintomas são: febre, dor de cabeça, dor muscular (panturrilhas), falta de apetite, náusea/vômito, urina com coloração forte, pele amarelada.</w:t>
      </w:r>
    </w:p>
    <w:p w14:paraId="09352B24" w14:textId="5C9F47E5" w:rsidR="007E158A" w:rsidRPr="00D870AE" w:rsidRDefault="007E158A" w:rsidP="003E76DB">
      <w:pPr>
        <w:jc w:val="both"/>
        <w:rPr>
          <w:b/>
          <w:bCs/>
          <w:sz w:val="28"/>
          <w:szCs w:val="28"/>
        </w:rPr>
      </w:pPr>
      <w:r w:rsidRPr="00D870AE">
        <w:rPr>
          <w:b/>
          <w:bCs/>
          <w:sz w:val="28"/>
          <w:szCs w:val="28"/>
        </w:rPr>
        <w:t>Prevenção:</w:t>
      </w:r>
    </w:p>
    <w:p w14:paraId="65960D2E" w14:textId="161C983C" w:rsidR="007E158A" w:rsidRDefault="007E158A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>Evitar contato com água de alagamento, enchentes e lama, impedir que crianças brinquem ou nadem nessas águas. Pessoas que trabalham na limpeza de lama, entulhos e desentupimento de esgotos devem usar luvas e botas de borracha.</w:t>
      </w:r>
    </w:p>
    <w:p w14:paraId="6208E9DF" w14:textId="34C8FC4D" w:rsidR="007E158A" w:rsidRDefault="007E158A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 casos em que a água invade as residências, será necessário lavar e desinfetar o chão, paredes, objetos caseiros e roupas </w:t>
      </w:r>
      <w:r w:rsidR="000C5752">
        <w:rPr>
          <w:sz w:val="28"/>
          <w:szCs w:val="28"/>
        </w:rPr>
        <w:t>a</w:t>
      </w:r>
      <w:r>
        <w:rPr>
          <w:sz w:val="28"/>
          <w:szCs w:val="28"/>
        </w:rPr>
        <w:t xml:space="preserve">tingidas. Recomenda-se retirar a lama e após a lavagem com água e sabão, aplicar água sanitária por 30 minutos nos cômodos da casa. </w:t>
      </w:r>
    </w:p>
    <w:p w14:paraId="29CF9BF2" w14:textId="18BEA80C" w:rsidR="007E158A" w:rsidRPr="000C5752" w:rsidRDefault="005F23E9" w:rsidP="003E76DB">
      <w:pPr>
        <w:jc w:val="both"/>
        <w:rPr>
          <w:b/>
          <w:bCs/>
          <w:sz w:val="28"/>
          <w:szCs w:val="28"/>
        </w:rPr>
      </w:pPr>
      <w:r w:rsidRPr="000C5752">
        <w:rPr>
          <w:b/>
          <w:bCs/>
          <w:sz w:val="28"/>
          <w:szCs w:val="28"/>
        </w:rPr>
        <w:t>Diluição:</w:t>
      </w:r>
    </w:p>
    <w:p w14:paraId="65419638" w14:textId="1D83DF54" w:rsidR="005F23E9" w:rsidRDefault="005F23E9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>A água sanitária (hipoclorito de sódio a 2,5%)</w:t>
      </w:r>
      <w:r w:rsidR="00D870AE">
        <w:rPr>
          <w:sz w:val="28"/>
          <w:szCs w:val="28"/>
        </w:rPr>
        <w:t xml:space="preserve"> mata as </w:t>
      </w:r>
      <w:proofErr w:type="spellStart"/>
      <w:r w:rsidR="00D870AE">
        <w:rPr>
          <w:sz w:val="28"/>
          <w:szCs w:val="28"/>
        </w:rPr>
        <w:t>leptospiras</w:t>
      </w:r>
      <w:proofErr w:type="spellEnd"/>
      <w:r w:rsidR="00D870AE">
        <w:rPr>
          <w:sz w:val="28"/>
          <w:szCs w:val="28"/>
        </w:rPr>
        <w:t xml:space="preserve"> e deve ser utilizada para desinfetar reservatórios de água: 1 litro de água sanitária para cada 1.000 litros de água do reservatório. Para limpeza e desinfecção de locais e objetos que entraram em contato com água ou lama contaminada, a orientação é diluir 2 xícaras de chá (400ml) de água sanitária para um balde de 20lts de água deixando agir por 15 minutos.</w:t>
      </w:r>
    </w:p>
    <w:p w14:paraId="6CFDA046" w14:textId="2C1C3927" w:rsidR="007E158A" w:rsidRDefault="007E158A" w:rsidP="003E76DB">
      <w:pPr>
        <w:jc w:val="both"/>
        <w:rPr>
          <w:sz w:val="28"/>
          <w:szCs w:val="28"/>
        </w:rPr>
      </w:pPr>
    </w:p>
    <w:p w14:paraId="6E57BAD1" w14:textId="77777777" w:rsidR="00F67E4D" w:rsidRDefault="00F67E4D" w:rsidP="003E7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Atenciosamente, </w:t>
      </w:r>
    </w:p>
    <w:p w14:paraId="00FC2369" w14:textId="77777777" w:rsidR="00373073" w:rsidRDefault="00373073" w:rsidP="00373073">
      <w:pPr>
        <w:jc w:val="center"/>
        <w:rPr>
          <w:sz w:val="28"/>
          <w:szCs w:val="28"/>
        </w:rPr>
      </w:pPr>
    </w:p>
    <w:p w14:paraId="51C951BA" w14:textId="0416FD32" w:rsidR="00F67E4D" w:rsidRDefault="00F67E4D" w:rsidP="00373073">
      <w:pPr>
        <w:jc w:val="center"/>
        <w:rPr>
          <w:sz w:val="28"/>
          <w:szCs w:val="28"/>
        </w:rPr>
      </w:pPr>
      <w:r>
        <w:rPr>
          <w:sz w:val="28"/>
          <w:szCs w:val="28"/>
        </w:rPr>
        <w:t>Andrea Gomes de Moura</w:t>
      </w:r>
    </w:p>
    <w:p w14:paraId="3C53CEAF" w14:textId="03044F04" w:rsidR="00F67E4D" w:rsidRDefault="00F67E4D" w:rsidP="00373073">
      <w:pPr>
        <w:jc w:val="center"/>
        <w:rPr>
          <w:sz w:val="28"/>
          <w:szCs w:val="28"/>
        </w:rPr>
      </w:pPr>
      <w:r>
        <w:rPr>
          <w:sz w:val="28"/>
          <w:szCs w:val="28"/>
        </w:rPr>
        <w:t>Enfermeira</w:t>
      </w:r>
    </w:p>
    <w:p w14:paraId="5757FE6E" w14:textId="12593A1C" w:rsidR="00F67E4D" w:rsidRPr="003E76DB" w:rsidRDefault="00F67E4D" w:rsidP="003730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Vigilância </w:t>
      </w:r>
      <w:r w:rsidR="00373073">
        <w:rPr>
          <w:sz w:val="28"/>
          <w:szCs w:val="28"/>
        </w:rPr>
        <w:t>E</w:t>
      </w:r>
      <w:r>
        <w:rPr>
          <w:sz w:val="28"/>
          <w:szCs w:val="28"/>
        </w:rPr>
        <w:t>pidemiológica</w:t>
      </w:r>
    </w:p>
    <w:sectPr w:rsidR="00F67E4D" w:rsidRPr="003E7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DB"/>
    <w:rsid w:val="000C5752"/>
    <w:rsid w:val="00373073"/>
    <w:rsid w:val="003E76DB"/>
    <w:rsid w:val="004105A6"/>
    <w:rsid w:val="005F23E9"/>
    <w:rsid w:val="00613899"/>
    <w:rsid w:val="00654C63"/>
    <w:rsid w:val="007E158A"/>
    <w:rsid w:val="009F7B03"/>
    <w:rsid w:val="00D870AE"/>
    <w:rsid w:val="00F56C97"/>
    <w:rsid w:val="00F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3B06"/>
  <w15:chartTrackingRefBased/>
  <w15:docId w15:val="{3D73B653-91D9-4CED-86C9-982CA14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Gomes. Gomes de Moura</dc:creator>
  <cp:keywords/>
  <dc:description/>
  <cp:lastModifiedBy>Andrea Gomes. Gomes de Moura</cp:lastModifiedBy>
  <cp:revision>5</cp:revision>
  <cp:lastPrinted>2022-11-30T12:47:00Z</cp:lastPrinted>
  <dcterms:created xsi:type="dcterms:W3CDTF">2022-11-30T11:49:00Z</dcterms:created>
  <dcterms:modified xsi:type="dcterms:W3CDTF">2022-11-30T12:57:00Z</dcterms:modified>
</cp:coreProperties>
</file>